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F56" w:rsidRPr="00C4475E" w:rsidRDefault="008D5F56" w:rsidP="008D5F56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8D5F56" w:rsidRPr="00C4475E" w:rsidRDefault="008D5F56" w:rsidP="008D5F56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8D5F56" w:rsidRPr="00C4475E" w:rsidRDefault="008D5F56" w:rsidP="008D5F56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8D5F56" w:rsidRPr="00C4475E" w:rsidRDefault="008D5F56" w:rsidP="008D5F56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8D5F56" w:rsidRPr="00C4475E" w:rsidRDefault="008D5F56" w:rsidP="008D5F56">
      <w:pPr>
        <w:ind w:left="2832" w:hanging="2832"/>
        <w:rPr>
          <w:rFonts w:cs="Times New Roman"/>
        </w:rPr>
      </w:pPr>
    </w:p>
    <w:p w:rsidR="008D5F56" w:rsidRPr="00C4475E" w:rsidRDefault="008D5F56" w:rsidP="008D5F56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8D5F56" w:rsidRPr="00C4475E" w:rsidRDefault="008D5F56" w:rsidP="008D5F56">
      <w:pPr>
        <w:jc w:val="center"/>
        <w:rPr>
          <w:rFonts w:eastAsia="Times New Roman" w:cs="Times New Roman"/>
          <w:szCs w:val="24"/>
          <w:lang w:eastAsia="cs-CZ"/>
        </w:rPr>
      </w:pPr>
    </w:p>
    <w:p w:rsidR="008D5F56" w:rsidRPr="00C4475E" w:rsidRDefault="008D5F56" w:rsidP="008D5F56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7CBE" wp14:editId="70BB276A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8D5F56" w:rsidRPr="006B4497" w:rsidRDefault="008D5F56" w:rsidP="008D5F56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oddělení kardiologie – kardiostimulátory, implantabilní kardiovertery-defibrilátory – část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  <w:p w:rsidR="008D5F56" w:rsidRDefault="008D5F56" w:rsidP="008D5F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8D5F56" w:rsidRPr="006B4497" w:rsidRDefault="008D5F56" w:rsidP="008D5F56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oddělení kardiologie – kardiostimulátory, implantabilní kardiovertery-defibrilátory – část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9</w:t>
                      </w:r>
                    </w:p>
                    <w:p w:rsidR="008D5F56" w:rsidRDefault="008D5F56" w:rsidP="008D5F5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8D5F56" w:rsidRPr="00C4475E" w:rsidRDefault="008D5F56" w:rsidP="008D5F56">
      <w:pPr>
        <w:rPr>
          <w:rFonts w:eastAsia="Times New Roman" w:cs="Times New Roman"/>
          <w:sz w:val="20"/>
          <w:szCs w:val="24"/>
          <w:lang w:eastAsia="cs-CZ"/>
        </w:rPr>
      </w:pPr>
    </w:p>
    <w:p w:rsidR="008D5F56" w:rsidRPr="00C4475E" w:rsidRDefault="008D5F56" w:rsidP="008D5F56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8D5F56" w:rsidRPr="00C4475E" w:rsidRDefault="008D5F56" w:rsidP="008D5F56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8D5F56" w:rsidRPr="00C4475E" w:rsidRDefault="008D5F56" w:rsidP="008D5F56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8D5F56" w:rsidRPr="00C4475E" w:rsidRDefault="008D5F56" w:rsidP="008D5F56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8D5F56" w:rsidRPr="00C4475E" w:rsidRDefault="008D5F56" w:rsidP="008D5F56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8D5F56" w:rsidRPr="00C4475E" w:rsidRDefault="008D5F56" w:rsidP="008D5F56">
      <w:pPr>
        <w:rPr>
          <w:rFonts w:eastAsia="Times New Roman" w:cs="Times New Roman"/>
          <w:szCs w:val="24"/>
          <w:lang w:eastAsia="cs-CZ"/>
        </w:rPr>
      </w:pPr>
    </w:p>
    <w:p w:rsidR="008D5F56" w:rsidRPr="00C4475E" w:rsidRDefault="008D5F56" w:rsidP="008D5F5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8D5F56" w:rsidRPr="00C4475E" w:rsidRDefault="008D5F56" w:rsidP="008D5F56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8D5F56" w:rsidRPr="00C4475E" w:rsidRDefault="008D5F56" w:rsidP="008D5F5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8D5F56" w:rsidRPr="00C4475E" w:rsidRDefault="008D5F56" w:rsidP="008D5F5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8D5F56" w:rsidRPr="00C4475E" w:rsidRDefault="008D5F56" w:rsidP="008D5F5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8D5F56" w:rsidRPr="00C4475E" w:rsidRDefault="008D5F56" w:rsidP="008D5F5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8D5F56" w:rsidRPr="00C4475E" w:rsidRDefault="008D5F56" w:rsidP="008D5F5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8D5F56" w:rsidRPr="00C4475E" w:rsidRDefault="008D5F56" w:rsidP="008D5F5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8D5F56" w:rsidRPr="00C4475E" w:rsidRDefault="008D5F56" w:rsidP="008D5F56">
      <w:pPr>
        <w:rPr>
          <w:rFonts w:eastAsia="Times New Roman" w:cs="Times New Roman"/>
          <w:szCs w:val="24"/>
          <w:lang w:eastAsia="cs-CZ"/>
        </w:rPr>
      </w:pPr>
    </w:p>
    <w:p w:rsidR="008D5F56" w:rsidRPr="00C4475E" w:rsidRDefault="008D5F56" w:rsidP="008D5F56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8D5F56" w:rsidRPr="00C4475E" w:rsidRDefault="008D5F56" w:rsidP="008D5F56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8D5F56" w:rsidRPr="00C4475E" w:rsidRDefault="008D5F56" w:rsidP="008D5F56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8D5F56" w:rsidRPr="00C4475E" w:rsidRDefault="008D5F56" w:rsidP="008D5F56">
      <w:pPr>
        <w:rPr>
          <w:rFonts w:eastAsia="Times New Roman" w:cs="Times New Roman"/>
          <w:szCs w:val="24"/>
          <w:lang w:eastAsia="cs-CZ"/>
        </w:rPr>
      </w:pPr>
    </w:p>
    <w:p w:rsidR="008D5F56" w:rsidRPr="00C4475E" w:rsidRDefault="008D5F56" w:rsidP="008D5F56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8D5F56" w:rsidRDefault="008D5F56" w:rsidP="008D5F56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8D5F56" w:rsidRDefault="008D5F56" w:rsidP="008D5F56">
      <w:pPr>
        <w:rPr>
          <w:rFonts w:eastAsia="Times New Roman" w:cs="Times New Roman"/>
          <w:b/>
          <w:szCs w:val="24"/>
          <w:lang w:eastAsia="cs-CZ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844CC3" w:rsidRPr="00844CC3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CC3" w:rsidRPr="00844CC3" w:rsidRDefault="00844CC3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4CC3" w:rsidRPr="00844CC3" w:rsidRDefault="00844CC3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4CC3" w:rsidRPr="00844CC3" w:rsidRDefault="00844CC3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844CC3" w:rsidRPr="00844CC3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CC3" w:rsidRPr="00844CC3" w:rsidRDefault="00844CC3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4CC3" w:rsidRPr="00844CC3" w:rsidRDefault="00844CC3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4CC3" w:rsidRPr="00844CC3" w:rsidRDefault="00844CC3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844CC3" w:rsidRPr="00844CC3" w:rsidTr="00843C08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844CC3" w:rsidRPr="00844CC3" w:rsidRDefault="00844CC3" w:rsidP="00843C0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A Care a.s., Nikoly Vapcarova 3274/2,    IČO: </w:t>
            </w:r>
            <w:bookmarkStart w:id="0" w:name="_GoBack"/>
            <w:bookmarkEnd w:id="0"/>
            <w:r w:rsidRPr="00844CC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25085484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C3" w:rsidRPr="00844CC3" w:rsidRDefault="00844CC3" w:rsidP="00843C08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844CC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6 274 400,00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C3" w:rsidRPr="00844CC3" w:rsidRDefault="00844CC3" w:rsidP="00843C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</w:tbl>
    <w:p w:rsidR="008D5F56" w:rsidRDefault="008D5F56" w:rsidP="008D5F56">
      <w:pPr>
        <w:rPr>
          <w:rFonts w:eastAsia="Times New Roman" w:cs="Times New Roman"/>
          <w:b/>
          <w:szCs w:val="24"/>
          <w:lang w:eastAsia="cs-CZ"/>
        </w:rPr>
      </w:pPr>
    </w:p>
    <w:p w:rsidR="008D5F56" w:rsidRPr="00C4475E" w:rsidRDefault="008D5F56" w:rsidP="008D5F56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 xml:space="preserve"> § 85 odst. 2 bod d)</w:t>
      </w:r>
    </w:p>
    <w:p w:rsidR="008D5F56" w:rsidRDefault="008D5F56" w:rsidP="008D5F56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8D5F56" w:rsidRDefault="008D5F56" w:rsidP="008D5F56">
      <w:pPr>
        <w:jc w:val="both"/>
        <w:rPr>
          <w:rFonts w:eastAsia="Times New Roman" w:cs="Times New Roman"/>
          <w:sz w:val="22"/>
          <w:lang w:eastAsia="cs-CZ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844CC3" w:rsidRPr="00844CC3" w:rsidTr="00844CC3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CC3" w:rsidRPr="00844CC3" w:rsidRDefault="00844CC3" w:rsidP="00844CC3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4CC3" w:rsidRPr="00844CC3" w:rsidRDefault="00844CC3" w:rsidP="00844CC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4CC3" w:rsidRPr="00844CC3" w:rsidRDefault="00844CC3" w:rsidP="00844CC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844CC3" w:rsidRPr="00844CC3" w:rsidTr="00844CC3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CC3" w:rsidRPr="00844CC3" w:rsidRDefault="00844CC3" w:rsidP="00844CC3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4CC3" w:rsidRPr="00844CC3" w:rsidRDefault="00844CC3" w:rsidP="00844CC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4CC3" w:rsidRPr="00844CC3" w:rsidRDefault="00844CC3" w:rsidP="00844CC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844CC3" w:rsidRPr="00844CC3" w:rsidTr="00844CC3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844CC3" w:rsidRPr="00844CC3" w:rsidRDefault="00844CC3" w:rsidP="00844CC3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lastRenderedPageBreak/>
              <w:t>A Care a.s., Nikoly Vapcarova 3274/2,    IČO: 25085484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C3" w:rsidRPr="00844CC3" w:rsidRDefault="00844CC3" w:rsidP="00844CC3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844CC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6 274 400,00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C3" w:rsidRPr="00844CC3" w:rsidRDefault="00844CC3" w:rsidP="00844CC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  <w:tr w:rsidR="00844CC3" w:rsidRPr="00844CC3" w:rsidTr="00844CC3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844CC3" w:rsidRPr="00844CC3" w:rsidRDefault="00844CC3" w:rsidP="00844CC3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INLAB </w:t>
            </w:r>
            <w:proofErr w:type="spellStart"/>
            <w:r w:rsidRPr="00844CC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Medical</w:t>
            </w:r>
            <w:proofErr w:type="spellEnd"/>
            <w:r w:rsidRPr="00844CC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 s.r.o., Jindřišská 898/11, Praha 1, IČO: 25775502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C3" w:rsidRPr="00844CC3" w:rsidRDefault="00844CC3" w:rsidP="00844CC3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844CC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6 376 704,35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C3" w:rsidRPr="00844CC3" w:rsidRDefault="00844CC3" w:rsidP="00844CC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844CC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</w:tr>
    </w:tbl>
    <w:p w:rsidR="008D5F56" w:rsidRDefault="008D5F56" w:rsidP="008D5F56">
      <w:pPr>
        <w:jc w:val="both"/>
        <w:rPr>
          <w:rFonts w:eastAsia="Times New Roman" w:cs="Times New Roman"/>
          <w:sz w:val="22"/>
          <w:lang w:eastAsia="cs-CZ"/>
        </w:rPr>
      </w:pPr>
    </w:p>
    <w:p w:rsidR="008D5F56" w:rsidRDefault="008D5F56" w:rsidP="008D5F56">
      <w:pPr>
        <w:jc w:val="both"/>
        <w:rPr>
          <w:rFonts w:eastAsia="Times New Roman" w:cs="Times New Roman"/>
          <w:sz w:val="22"/>
          <w:lang w:eastAsia="cs-CZ"/>
        </w:rPr>
      </w:pPr>
    </w:p>
    <w:p w:rsidR="008D5F56" w:rsidRDefault="008D5F56" w:rsidP="008D5F56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Nabídky byly hodnoceny v souladu se ZD dle § 78 </w:t>
      </w:r>
      <w:proofErr w:type="gramStart"/>
      <w:r>
        <w:rPr>
          <w:rFonts w:eastAsia="Times New Roman" w:cs="Times New Roman"/>
          <w:sz w:val="22"/>
          <w:lang w:eastAsia="cs-CZ"/>
        </w:rPr>
        <w:t>odst.1 písm.</w:t>
      </w:r>
      <w:proofErr w:type="gramEnd"/>
      <w:r>
        <w:rPr>
          <w:rFonts w:eastAsia="Times New Roman" w:cs="Times New Roman"/>
          <w:sz w:val="22"/>
          <w:lang w:eastAsia="cs-CZ"/>
        </w:rPr>
        <w:t xml:space="preserve"> b) ZVZ, dle nejnižší nabídkové ceny.</w:t>
      </w:r>
    </w:p>
    <w:p w:rsidR="008D5F56" w:rsidRPr="00C4475E" w:rsidRDefault="008D5F56" w:rsidP="008D5F56">
      <w:pPr>
        <w:rPr>
          <w:rFonts w:cs="Times New Roman"/>
        </w:rPr>
      </w:pPr>
    </w:p>
    <w:p w:rsidR="008D5F56" w:rsidRPr="00C4475E" w:rsidRDefault="008D5F56" w:rsidP="008D5F56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8D5F56" w:rsidRPr="00C4475E" w:rsidRDefault="008D5F56" w:rsidP="008D5F56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8D5F56" w:rsidRPr="00C4475E" w:rsidRDefault="008D5F56" w:rsidP="008D5F56">
      <w:pPr>
        <w:rPr>
          <w:rFonts w:eastAsia="Times New Roman" w:cs="Times New Roman"/>
          <w:sz w:val="22"/>
          <w:lang w:eastAsia="cs-CZ"/>
        </w:rPr>
      </w:pPr>
    </w:p>
    <w:p w:rsidR="008D5F56" w:rsidRPr="00C4475E" w:rsidRDefault="008D5F56" w:rsidP="008D5F56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8D5F56" w:rsidRPr="00C4475E" w:rsidRDefault="008D5F56" w:rsidP="008D5F56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8D5F56" w:rsidRPr="00C4475E" w:rsidRDefault="008D5F56" w:rsidP="008D5F56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8D5F56" w:rsidRDefault="008D5F56" w:rsidP="008D5F56">
      <w:pPr>
        <w:rPr>
          <w:rFonts w:eastAsia="Times New Roman" w:cs="Times New Roman"/>
          <w:szCs w:val="24"/>
          <w:u w:val="single"/>
          <w:lang w:eastAsia="cs-CZ"/>
        </w:rPr>
      </w:pPr>
    </w:p>
    <w:p w:rsidR="008D5F56" w:rsidRDefault="008D5F56" w:rsidP="008D5F56">
      <w:pPr>
        <w:rPr>
          <w:rFonts w:eastAsia="Times New Roman" w:cs="Times New Roman"/>
          <w:szCs w:val="24"/>
          <w:u w:val="single"/>
          <w:lang w:eastAsia="cs-CZ"/>
        </w:rPr>
      </w:pPr>
    </w:p>
    <w:p w:rsidR="008D5F56" w:rsidRPr="00C4475E" w:rsidRDefault="008D5F56" w:rsidP="008D5F56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8D5F56" w:rsidRPr="00C4475E" w:rsidRDefault="008D5F56" w:rsidP="008D5F56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8D5F56" w:rsidRPr="00C4475E" w:rsidRDefault="008D5F56" w:rsidP="008D5F56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8D5F56" w:rsidRDefault="008D5F56" w:rsidP="008D5F56">
      <w:pPr>
        <w:rPr>
          <w:rFonts w:cs="Times New Roman"/>
        </w:rPr>
      </w:pPr>
    </w:p>
    <w:p w:rsidR="008D5F56" w:rsidRDefault="008D5F56" w:rsidP="008D5F56">
      <w:pPr>
        <w:rPr>
          <w:rFonts w:cs="Times New Roman"/>
        </w:rPr>
      </w:pPr>
    </w:p>
    <w:p w:rsidR="008D5F56" w:rsidRDefault="008D5F56" w:rsidP="008D5F56">
      <w:pPr>
        <w:rPr>
          <w:rFonts w:cs="Times New Roman"/>
        </w:rPr>
      </w:pPr>
    </w:p>
    <w:p w:rsidR="008D5F56" w:rsidRDefault="008D5F56" w:rsidP="008D5F56"/>
    <w:p w:rsidR="008D5F56" w:rsidRDefault="008D5F56" w:rsidP="008D5F56"/>
    <w:p w:rsidR="008D5F56" w:rsidRDefault="008D5F56" w:rsidP="008D5F56"/>
    <w:p w:rsidR="008D5F56" w:rsidRDefault="008D5F56" w:rsidP="008D5F56"/>
    <w:p w:rsidR="008D5F56" w:rsidRDefault="008D5F56" w:rsidP="008D5F56"/>
    <w:p w:rsidR="008D5F56" w:rsidRDefault="008D5F56" w:rsidP="008D5F56"/>
    <w:p w:rsidR="008D5F56" w:rsidRDefault="008D5F56" w:rsidP="008D5F56"/>
    <w:p w:rsidR="008D5F56" w:rsidRDefault="008D5F56" w:rsidP="008D5F56"/>
    <w:p w:rsidR="00461115" w:rsidRDefault="00844CC3"/>
    <w:sectPr w:rsidR="00461115" w:rsidSect="009D4B5A">
      <w:headerReference w:type="default" r:id="rId5"/>
      <w:footerReference w:type="default" r:id="rId6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844CC3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44CC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44CC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844CC3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AF1604C" wp14:editId="19083966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56"/>
    <w:rsid w:val="00354771"/>
    <w:rsid w:val="00510D12"/>
    <w:rsid w:val="006C346E"/>
    <w:rsid w:val="00844CC3"/>
    <w:rsid w:val="008D5F56"/>
    <w:rsid w:val="0090402D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5F5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D5F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5F5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8D5F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D5F56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8D5F5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5F56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5F5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D5F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5F5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8D5F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D5F56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8D5F5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5F56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1473</Characters>
  <Application>Microsoft Office Word</Application>
  <DocSecurity>0</DocSecurity>
  <Lines>12</Lines>
  <Paragraphs>3</Paragraphs>
  <ScaleCrop>false</ScaleCrop>
  <Company>Krajská zdravotní, a.s.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3</cp:revision>
  <dcterms:created xsi:type="dcterms:W3CDTF">2015-08-14T09:11:00Z</dcterms:created>
  <dcterms:modified xsi:type="dcterms:W3CDTF">2015-08-14T09:12:00Z</dcterms:modified>
</cp:coreProperties>
</file>